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3" w:line="219" w:lineRule="auto"/>
        <w:jc w:val="center"/>
      </w:pPr>
      <w:r>
        <w:rPr>
          <w:rFonts w:ascii="宋体" w:hAnsi="宋体" w:eastAsia="宋体" w:cs="宋体"/>
          <w:spacing w:val="5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基</w:t>
      </w:r>
      <w:r>
        <w:rPr>
          <w:rFonts w:ascii="宋体" w:hAnsi="宋体" w:eastAsia="宋体" w:cs="宋体"/>
          <w:spacing w:val="3"/>
          <w:sz w:val="47"/>
          <w:szCs w:val="47"/>
          <w14:textOutline w14:w="8534" w14:cap="flat" w14:cmpd="sng">
            <w14:solidFill>
              <w14:srgbClr w14:val="000000"/>
            </w14:solidFill>
            <w14:prstDash w14:val="solid"/>
            <w14:miter w14:val="0"/>
          </w14:textOutline>
        </w:rPr>
        <w:t>本科研项目(青年项目)申报书</w:t>
      </w:r>
    </w:p>
    <w:p>
      <w:pPr>
        <w:spacing w:line="216" w:lineRule="exact"/>
      </w:pPr>
    </w:p>
    <w:tbl>
      <w:tblPr>
        <w:tblStyle w:val="7"/>
        <w:tblW w:w="94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0"/>
        <w:gridCol w:w="1581"/>
        <w:gridCol w:w="1773"/>
        <w:gridCol w:w="4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" w:hRule="atLeast"/>
          <w:jc w:val="center"/>
        </w:trPr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项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目名称</w:t>
            </w:r>
          </w:p>
        </w:tc>
        <w:tc>
          <w:tcPr>
            <w:tcW w:w="738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jc w:val="center"/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  <w:jc w:val="center"/>
        </w:trPr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项目负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责人</w:t>
            </w:r>
          </w:p>
        </w:tc>
        <w:tc>
          <w:tcPr>
            <w:tcW w:w="1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龄</w:t>
            </w:r>
          </w:p>
        </w:tc>
        <w:tc>
          <w:tcPr>
            <w:tcW w:w="4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  <w:jc w:val="center"/>
        </w:trPr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6" w:line="221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称</w:t>
            </w:r>
          </w:p>
        </w:tc>
        <w:tc>
          <w:tcPr>
            <w:tcW w:w="1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资助金额</w:t>
            </w:r>
          </w:p>
        </w:tc>
        <w:tc>
          <w:tcPr>
            <w:tcW w:w="4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20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2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依托学科</w:t>
            </w:r>
          </w:p>
        </w:tc>
        <w:tc>
          <w:tcPr>
            <w:tcW w:w="158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0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研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究周期</w:t>
            </w:r>
          </w:p>
        </w:tc>
        <w:tc>
          <w:tcPr>
            <w:tcW w:w="403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8" w:hRule="atLeast"/>
          <w:jc w:val="center"/>
        </w:trPr>
        <w:tc>
          <w:tcPr>
            <w:tcW w:w="9479" w:type="dxa"/>
            <w:gridSpan w:val="4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72" w:line="219" w:lineRule="auto"/>
              <w:ind w:left="3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项目简介</w:t>
            </w:r>
          </w:p>
          <w:p>
            <w:pPr>
              <w:spacing w:line="290" w:lineRule="auto"/>
              <w:rPr>
                <w:rFonts w:ascii="Arial"/>
                <w:sz w:val="24"/>
                <w:szCs w:val="24"/>
              </w:rPr>
            </w:pPr>
          </w:p>
          <w:p>
            <w:pPr>
              <w:spacing w:before="68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主要填写：立项依据、研究方法及</w:t>
            </w:r>
            <w:r>
              <w:rPr>
                <w:rFonts w:ascii="宋体" w:hAnsi="宋体" w:eastAsia="宋体" w:cs="宋体"/>
                <w:sz w:val="24"/>
                <w:szCs w:val="24"/>
              </w:rPr>
              <w:t>进程、项目成果形式、项目应用价值等。</w:t>
            </w:r>
          </w:p>
          <w:p>
            <w:pPr>
              <w:spacing w:before="68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before="68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ind w:left="104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spacing w:before="68" w:line="218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155" w:lineRule="exact"/>
      </w:pPr>
    </w:p>
    <w:tbl>
      <w:tblPr>
        <w:tblStyle w:val="7"/>
        <w:tblW w:w="95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83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9" w:hRule="atLeast"/>
          <w:jc w:val="center"/>
        </w:trPr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预</w:t>
            </w:r>
          </w:p>
          <w:p>
            <w:pPr>
              <w:spacing w:before="67" w:line="207" w:lineRule="auto"/>
              <w:ind w:left="988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算</w:t>
            </w:r>
          </w:p>
          <w:p>
            <w:pPr>
              <w:spacing w:before="67" w:line="207" w:lineRule="auto"/>
              <w:ind w:left="988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情</w:t>
            </w:r>
          </w:p>
          <w:p>
            <w:pPr>
              <w:spacing w:before="67" w:line="207" w:lineRule="auto"/>
              <w:ind w:left="988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况</w:t>
            </w:r>
          </w:p>
        </w:tc>
        <w:tc>
          <w:tcPr>
            <w:tcW w:w="83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0" w:hRule="atLeast"/>
          <w:jc w:val="center"/>
        </w:trPr>
        <w:tc>
          <w:tcPr>
            <w:tcW w:w="1243" w:type="dxa"/>
            <w:tcBorders>
              <w:top w:val="single" w:color="000000" w:sz="2" w:space="0"/>
              <w:bottom w:val="single" w:color="auto" w:sz="4" w:space="0"/>
            </w:tcBorders>
            <w:vAlign w:val="center"/>
          </w:tcPr>
          <w:p>
            <w:pPr>
              <w:spacing w:line="246" w:lineRule="auto"/>
              <w:jc w:val="center"/>
              <w:rPr>
                <w:rFonts w:ascii="Arial"/>
                <w:sz w:val="24"/>
                <w:szCs w:val="24"/>
              </w:rPr>
            </w:pP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学</w:t>
            </w: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校</w:t>
            </w: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意</w:t>
            </w: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见</w:t>
            </w: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pacing w:val="4"/>
                <w:sz w:val="24"/>
                <w:szCs w:val="24"/>
              </w:rPr>
            </w:pPr>
          </w:p>
          <w:p>
            <w:pPr>
              <w:spacing w:before="67" w:line="207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章 )</w:t>
            </w:r>
          </w:p>
        </w:tc>
        <w:tc>
          <w:tcPr>
            <w:tcW w:w="8353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>
            <w:pPr>
              <w:spacing w:before="75" w:line="219" w:lineRule="auto"/>
              <w:ind w:left="111"/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firstLine="240" w:firstLineChars="100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学校是否支持该项目的申报；该项目负责人及参与者是否存在学术不端情况。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before="75" w:line="219" w:lineRule="auto"/>
              <w:ind w:left="11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before="75" w:line="219" w:lineRule="auto"/>
              <w:ind w:left="11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before="75" w:line="219" w:lineRule="auto"/>
              <w:ind w:left="111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大连医科大学中山学院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2022 年 8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0" w:hRule="atLeast"/>
          <w:jc w:val="center"/>
        </w:trPr>
        <w:tc>
          <w:tcPr>
            <w:tcW w:w="1243" w:type="dxa"/>
            <w:tcBorders>
              <w:top w:val="single" w:color="auto" w:sz="4" w:space="0"/>
              <w:bottom w:val="single" w:color="000000" w:sz="2" w:space="0"/>
            </w:tcBorders>
            <w:vAlign w:val="center"/>
          </w:tcPr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14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>省</w:t>
            </w: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14"/>
                <w:sz w:val="24"/>
                <w:szCs w:val="24"/>
              </w:rPr>
            </w:pP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教</w:t>
            </w: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育</w:t>
            </w: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厅</w:t>
            </w: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审</w:t>
            </w: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核</w:t>
            </w: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意</w:t>
            </w:r>
          </w:p>
          <w:p>
            <w:pPr>
              <w:spacing w:before="73" w:line="206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</w:p>
          <w:p>
            <w:pPr>
              <w:spacing w:before="67" w:line="207" w:lineRule="auto"/>
              <w:jc w:val="center"/>
              <w:rPr>
                <w:rFonts w:hint="eastAsia" w:ascii="宋体" w:hAnsi="宋体" w:eastAsia="宋体" w:cs="宋体"/>
                <w:spacing w:val="4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见</w:t>
            </w:r>
          </w:p>
        </w:tc>
        <w:tc>
          <w:tcPr>
            <w:tcW w:w="8353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spacing w:before="75" w:line="219" w:lineRule="auto"/>
              <w:ind w:left="111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</w:p>
        </w:tc>
      </w:tr>
    </w:tbl>
    <w:p>
      <w:pPr>
        <w:spacing w:line="165" w:lineRule="exact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Y2M1OTNlZTM1YzU0YWJjMmI0N2E4YjU1NWYzNTcifQ=="/>
  </w:docVars>
  <w:rsids>
    <w:rsidRoot w:val="00172A27"/>
    <w:rsid w:val="06C4658F"/>
    <w:rsid w:val="083F1D4C"/>
    <w:rsid w:val="0B996E37"/>
    <w:rsid w:val="16A04B00"/>
    <w:rsid w:val="1A151CB6"/>
    <w:rsid w:val="20E828F6"/>
    <w:rsid w:val="237112F6"/>
    <w:rsid w:val="259C2322"/>
    <w:rsid w:val="3FAE7050"/>
    <w:rsid w:val="480A0B49"/>
    <w:rsid w:val="4AF63264"/>
    <w:rsid w:val="4CBB4158"/>
    <w:rsid w:val="4D635F3C"/>
    <w:rsid w:val="512E1E74"/>
    <w:rsid w:val="5F813097"/>
    <w:rsid w:val="602F583C"/>
    <w:rsid w:val="6479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121</Characters>
  <Lines>0</Lines>
  <Paragraphs>0</Paragraphs>
  <TotalTime>0</TotalTime>
  <ScaleCrop>false</ScaleCrop>
  <LinksUpToDate>false</LinksUpToDate>
  <CharactersWithSpaces>122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2022-08-04T07:53:00Z</dcterms:created>
  <dc:creator>三三得九</dc:creator>
  <cp:lastModifiedBy>张馨心</cp:lastModifiedBy>
  <dcterms:modified xsi:type="dcterms:W3CDTF">2022-08-10T09:05:44Z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8D93253DAE9C4F39A473AC618D24A237</vt:lpwstr>
  </property>
</Properties>
</file>