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A1" w:rsidRDefault="009B3AF0">
      <w:pPr>
        <w:spacing w:line="360" w:lineRule="auto"/>
        <w:jc w:val="left"/>
        <w:rPr>
          <w:rFonts w:ascii="黑体" w:eastAsia="黑体" w:hAnsi="黑体" w:cs="宋体"/>
          <w:bCs/>
          <w:sz w:val="32"/>
          <w:szCs w:val="32"/>
        </w:rPr>
      </w:pPr>
      <w:r w:rsidRPr="009B3AF0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9B3AF0">
        <w:rPr>
          <w:rFonts w:ascii="黑体" w:eastAsia="黑体" w:hAnsi="黑体" w:cs="宋体"/>
          <w:bCs/>
          <w:sz w:val="32"/>
          <w:szCs w:val="32"/>
        </w:rPr>
        <w:t>1</w:t>
      </w:r>
    </w:p>
    <w:p w:rsidR="003E7EA1" w:rsidRDefault="003E7EA1">
      <w:pPr>
        <w:spacing w:line="360" w:lineRule="auto"/>
        <w:jc w:val="left"/>
        <w:rPr>
          <w:rFonts w:ascii="方正小标宋简体" w:eastAsia="方正小标宋简体" w:hAnsi="方正小标宋简体" w:cs="宋体"/>
          <w:b/>
          <w:bCs/>
          <w:sz w:val="10"/>
          <w:szCs w:val="10"/>
        </w:rPr>
      </w:pPr>
    </w:p>
    <w:p w:rsidR="00CA325E" w:rsidRDefault="00832B13" w:rsidP="00470FDF">
      <w:pPr>
        <w:spacing w:line="360" w:lineRule="auto"/>
        <w:jc w:val="center"/>
        <w:rPr>
          <w:rFonts w:ascii="方正小标宋简体" w:eastAsia="方正小标宋简体" w:hAnsi="方正小标宋简体" w:cs="宋体"/>
          <w:b/>
          <w:bCs/>
          <w:sz w:val="36"/>
          <w:szCs w:val="36"/>
        </w:rPr>
      </w:pPr>
      <w:r w:rsidRPr="00470FDF">
        <w:rPr>
          <w:rFonts w:ascii="方正小标宋简体" w:eastAsia="方正小标宋简体" w:hAnsi="方正小标宋简体" w:cs="宋体" w:hint="eastAsia"/>
          <w:b/>
          <w:bCs/>
          <w:sz w:val="36"/>
          <w:szCs w:val="36"/>
        </w:rPr>
        <w:t>关于申报大连医科大学中山学院</w:t>
      </w:r>
      <w:r w:rsidR="00470FDF">
        <w:rPr>
          <w:rFonts w:ascii="方正小标宋简体" w:eastAsia="方正小标宋简体" w:hAnsi="方正小标宋简体" w:cs="宋体" w:hint="eastAsia"/>
          <w:b/>
          <w:bCs/>
          <w:sz w:val="36"/>
          <w:szCs w:val="36"/>
        </w:rPr>
        <w:t>2020</w:t>
      </w:r>
      <w:r w:rsidRPr="00470FDF">
        <w:rPr>
          <w:rFonts w:ascii="方正小标宋简体" w:eastAsia="方正小标宋简体" w:hAnsi="方正小标宋简体" w:cs="宋体" w:hint="eastAsia"/>
          <w:b/>
          <w:bCs/>
          <w:sz w:val="36"/>
          <w:szCs w:val="36"/>
        </w:rPr>
        <w:t>年度共青团先进集体、优秀个人的注意事项及申报要求</w:t>
      </w:r>
    </w:p>
    <w:p w:rsidR="00F70B19" w:rsidRPr="00F70B19" w:rsidRDefault="00F70B19" w:rsidP="00470FDF">
      <w:pPr>
        <w:spacing w:line="360" w:lineRule="auto"/>
        <w:jc w:val="center"/>
        <w:rPr>
          <w:rFonts w:ascii="方正小标宋简体" w:eastAsia="方正小标宋简体" w:hAnsi="方正小标宋简体" w:cs="宋体"/>
          <w:b/>
          <w:bCs/>
          <w:sz w:val="10"/>
          <w:szCs w:val="10"/>
        </w:rPr>
      </w:pPr>
    </w:p>
    <w:p w:rsidR="00CA325E" w:rsidRPr="00DA2FA7" w:rsidRDefault="00B93565" w:rsidP="00D05FD5">
      <w:pPr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 xml:space="preserve">    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为确保</w:t>
      </w:r>
      <w:r w:rsidR="00470FDF">
        <w:rPr>
          <w:rFonts w:ascii="仿宋" w:eastAsia="仿宋" w:hAnsi="仿宋" w:cs="宋体" w:hint="eastAsia"/>
          <w:sz w:val="32"/>
          <w:szCs w:val="30"/>
        </w:rPr>
        <w:t>2020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年度大连医科</w:t>
      </w:r>
      <w:bookmarkStart w:id="0" w:name="_GoBack"/>
      <w:bookmarkEnd w:id="0"/>
      <w:r w:rsidR="00832B13" w:rsidRPr="00DA2FA7">
        <w:rPr>
          <w:rFonts w:ascii="仿宋" w:eastAsia="仿宋" w:hAnsi="仿宋" w:cs="宋体" w:hint="eastAsia"/>
          <w:sz w:val="32"/>
          <w:szCs w:val="30"/>
        </w:rPr>
        <w:t>大学中山学院“五四评优”工作高效有序开展，各团组织在申报工作中应注意以下事项：</w:t>
      </w:r>
    </w:p>
    <w:p w:rsidR="00CA325E" w:rsidRPr="00DA2FA7" w:rsidRDefault="00470FDF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1.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鉴于在以往“大连医科大学中山学院优秀共青团员”申报工作中，部分推报人选入团年龄不符合团章规定（不满</w:t>
      </w:r>
      <w:r>
        <w:rPr>
          <w:rFonts w:ascii="仿宋" w:eastAsia="仿宋" w:hAnsi="仿宋" w:cs="宋体" w:hint="eastAsia"/>
          <w:sz w:val="32"/>
          <w:szCs w:val="30"/>
        </w:rPr>
        <w:t>14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周岁），不具备参评资格，请各院（系）务必严格把关。</w:t>
      </w:r>
    </w:p>
    <w:p w:rsidR="00CA325E" w:rsidRPr="00DA2FA7" w:rsidRDefault="00470FDF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2.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团龄、团干部工作时间均截至</w:t>
      </w:r>
      <w:r>
        <w:rPr>
          <w:rFonts w:ascii="仿宋" w:eastAsia="仿宋" w:hAnsi="仿宋" w:cs="宋体" w:hint="eastAsia"/>
          <w:sz w:val="32"/>
          <w:szCs w:val="30"/>
        </w:rPr>
        <w:t>2021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年</w:t>
      </w:r>
      <w:r>
        <w:rPr>
          <w:rFonts w:ascii="仿宋" w:eastAsia="仿宋" w:hAnsi="仿宋" w:cs="宋体" w:hint="eastAsia"/>
          <w:sz w:val="32"/>
          <w:szCs w:val="30"/>
        </w:rPr>
        <w:t>4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月</w:t>
      </w:r>
      <w:r>
        <w:rPr>
          <w:rFonts w:ascii="仿宋" w:eastAsia="仿宋" w:hAnsi="仿宋" w:cs="宋体" w:hint="eastAsia"/>
          <w:sz w:val="32"/>
          <w:szCs w:val="30"/>
        </w:rPr>
        <w:t>30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日，所获荣誉应在</w:t>
      </w:r>
      <w:r>
        <w:rPr>
          <w:rFonts w:ascii="仿宋" w:eastAsia="仿宋" w:hAnsi="仿宋" w:cs="宋体" w:hint="eastAsia"/>
          <w:sz w:val="32"/>
          <w:szCs w:val="30"/>
        </w:rPr>
        <w:t>2015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年</w:t>
      </w:r>
      <w:r w:rsidR="00DA2FA7">
        <w:rPr>
          <w:rFonts w:ascii="仿宋" w:eastAsia="仿宋" w:hAnsi="仿宋" w:cs="宋体" w:hint="eastAsia"/>
          <w:sz w:val="32"/>
          <w:szCs w:val="30"/>
        </w:rPr>
        <w:t>1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月以后。</w:t>
      </w:r>
    </w:p>
    <w:p w:rsidR="00CA325E" w:rsidRDefault="00DA2FA7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3</w:t>
      </w:r>
      <w:r w:rsidR="00470FDF">
        <w:rPr>
          <w:rFonts w:ascii="仿宋" w:eastAsia="仿宋" w:hAnsi="仿宋" w:cs="宋体" w:hint="eastAsia"/>
          <w:sz w:val="32"/>
          <w:szCs w:val="30"/>
        </w:rPr>
        <w:t>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申报人选（集体）应在事迹材料中包含新冠肺炎疫情防控斗争中的具体表现，推报单位就此方面也要着重考察。</w:t>
      </w:r>
    </w:p>
    <w:p w:rsidR="00470FDF" w:rsidRPr="00DA2FA7" w:rsidRDefault="00470FDF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4.截至目前为止的个人青年大学习的积分只做为2020年度青年大学习的参考依据，即五四评优只参考本年度的学习情况，请申报人如实填写，以方便与青年大学习后台进行核查。</w:t>
      </w:r>
    </w:p>
    <w:p w:rsidR="00CA325E" w:rsidRPr="00DA2FA7" w:rsidRDefault="00470FDF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5.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请确保推报的</w:t>
      </w:r>
      <w:r w:rsidR="00DA2FA7">
        <w:rPr>
          <w:rFonts w:ascii="仿宋" w:eastAsia="仿宋" w:hAnsi="仿宋" w:cs="宋体" w:hint="eastAsia"/>
          <w:sz w:val="32"/>
          <w:szCs w:val="30"/>
        </w:rPr>
        <w:t>优秀个人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候选人基本信息已登录“智慧团建”系统</w:t>
      </w:r>
      <w:r w:rsidR="003B16E6">
        <w:rPr>
          <w:rFonts w:ascii="仿宋" w:eastAsia="仿宋" w:hAnsi="仿宋" w:cs="宋体" w:hint="eastAsia"/>
          <w:sz w:val="32"/>
          <w:szCs w:val="30"/>
        </w:rPr>
        <w:t>,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推报的</w:t>
      </w:r>
      <w:r w:rsidR="00DA2FA7">
        <w:rPr>
          <w:rFonts w:ascii="仿宋" w:eastAsia="仿宋" w:hAnsi="仿宋" w:cs="宋体" w:hint="eastAsia"/>
          <w:sz w:val="32"/>
          <w:szCs w:val="30"/>
        </w:rPr>
        <w:t>先进集体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候选单位所属团支部、团员、团干部的基本信息均已登录“智慧团建”系统，且相关信息与“智慧团建”系统内数据一致</w:t>
      </w:r>
      <w:r w:rsidR="00DA2FA7">
        <w:rPr>
          <w:rFonts w:ascii="仿宋" w:eastAsia="仿宋" w:hAnsi="仿宋" w:cs="宋体" w:hint="eastAsia"/>
          <w:sz w:val="32"/>
          <w:szCs w:val="30"/>
        </w:rPr>
        <w:t>（社团除外）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。</w:t>
      </w:r>
    </w:p>
    <w:p w:rsidR="00CA325E" w:rsidRPr="00DA2FA7" w:rsidRDefault="00470FDF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6.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请各单位指导申报候选人（候选单位）严格按照填表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lastRenderedPageBreak/>
        <w:t>说明规范填报、如实填写，</w:t>
      </w:r>
      <w:r>
        <w:rPr>
          <w:rFonts w:ascii="仿宋" w:eastAsia="仿宋" w:hAnsi="仿宋" w:cs="宋体" w:hint="eastAsia"/>
          <w:sz w:val="32"/>
          <w:szCs w:val="30"/>
        </w:rPr>
        <w:t>若有谎报者将取消其评优资格，</w:t>
      </w:r>
      <w:r w:rsidR="00832B13" w:rsidRPr="00DA2FA7">
        <w:rPr>
          <w:rFonts w:ascii="仿宋" w:eastAsia="仿宋" w:hAnsi="仿宋" w:cs="宋体" w:hint="eastAsia"/>
          <w:b/>
          <w:sz w:val="32"/>
          <w:szCs w:val="30"/>
        </w:rPr>
        <w:t>申报表中所有项目不能空白，且双页的需要正反面打印在一张纸上。</w:t>
      </w:r>
    </w:p>
    <w:p w:rsidR="00CA325E" w:rsidRPr="00DA2FA7" w:rsidRDefault="00470FDF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7.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要在汇总表中对申报对象进行排序，加盖学院公章，并由团总支负责同志签字。</w:t>
      </w:r>
    </w:p>
    <w:p w:rsidR="00CA325E" w:rsidRPr="00DA2FA7" w:rsidRDefault="00470FDF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8.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严格把握时间进度要求，逾期不报、材料不全的，视为自动放弃，不予补报。申报材料禁止过度包装，普通</w:t>
      </w:r>
      <w:r>
        <w:rPr>
          <w:rFonts w:ascii="仿宋" w:eastAsia="仿宋" w:hAnsi="仿宋" w:cs="宋体" w:hint="eastAsia"/>
          <w:sz w:val="32"/>
          <w:szCs w:val="30"/>
        </w:rPr>
        <w:t>A4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纸黑白打印即可。</w:t>
      </w:r>
    </w:p>
    <w:p w:rsidR="00CA325E" w:rsidRPr="00DA2FA7" w:rsidRDefault="00DA2FA7" w:rsidP="00D05FD5">
      <w:pPr>
        <w:rPr>
          <w:rFonts w:ascii="黑体" w:eastAsia="黑体" w:hAnsi="黑体" w:cs="宋体"/>
          <w:b/>
          <w:bCs/>
          <w:sz w:val="32"/>
          <w:szCs w:val="30"/>
        </w:rPr>
      </w:pPr>
      <w:r>
        <w:rPr>
          <w:rFonts w:ascii="黑体" w:eastAsia="黑体" w:hAnsi="黑体" w:cs="宋体" w:hint="eastAsia"/>
          <w:b/>
          <w:bCs/>
          <w:sz w:val="32"/>
          <w:szCs w:val="30"/>
        </w:rPr>
        <w:t>二、申报要求</w:t>
      </w:r>
    </w:p>
    <w:p w:rsidR="00CA325E" w:rsidRPr="00DA2FA7" w:rsidRDefault="00DA2FA7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1.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电子版：</w:t>
      </w:r>
    </w:p>
    <w:p w:rsidR="00CA325E" w:rsidRPr="00DA2FA7" w:rsidRDefault="00DA2FA7" w:rsidP="00D05FD5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申报五四红旗团总支、先进团支部、星级社团的需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提交申报表和详细事迹材料（</w:t>
      </w:r>
      <w:r w:rsidR="00662CA4">
        <w:rPr>
          <w:rFonts w:ascii="仿宋" w:eastAsia="仿宋" w:hAnsi="仿宋" w:cs="宋体" w:hint="eastAsia"/>
          <w:sz w:val="32"/>
          <w:szCs w:val="30"/>
        </w:rPr>
        <w:t>1500-</w:t>
      </w:r>
      <w:r w:rsidR="00470FDF">
        <w:rPr>
          <w:rFonts w:ascii="仿宋" w:eastAsia="仿宋" w:hAnsi="仿宋" w:cs="宋体" w:hint="eastAsia"/>
          <w:sz w:val="32"/>
          <w:szCs w:val="30"/>
        </w:rPr>
        <w:t>2000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字）。</w:t>
      </w:r>
      <w:r>
        <w:rPr>
          <w:rFonts w:ascii="仿宋" w:eastAsia="仿宋" w:hAnsi="仿宋" w:cs="宋体" w:hint="eastAsia"/>
          <w:sz w:val="32"/>
          <w:szCs w:val="30"/>
        </w:rPr>
        <w:t>申报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优秀共青团员、优秀共青团干部、</w:t>
      </w:r>
      <w:r>
        <w:rPr>
          <w:rFonts w:ascii="仿宋" w:eastAsia="仿宋" w:hAnsi="仿宋" w:cs="宋体" w:hint="eastAsia"/>
          <w:sz w:val="32"/>
          <w:szCs w:val="30"/>
        </w:rPr>
        <w:t>优秀社团干部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只需要提交申报表</w:t>
      </w:r>
      <w:r>
        <w:rPr>
          <w:rFonts w:ascii="仿宋" w:eastAsia="仿宋" w:hAnsi="仿宋" w:cs="宋体" w:hint="eastAsia"/>
          <w:sz w:val="32"/>
          <w:szCs w:val="30"/>
        </w:rPr>
        <w:t>。</w:t>
      </w:r>
    </w:p>
    <w:p w:rsidR="00DA2FA7" w:rsidRDefault="00DA2FA7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2.</w:t>
      </w:r>
      <w:r w:rsidR="00832B13" w:rsidRPr="00DA2FA7">
        <w:rPr>
          <w:rFonts w:ascii="仿宋" w:eastAsia="仿宋" w:hAnsi="仿宋" w:cs="宋体" w:hint="eastAsia"/>
          <w:sz w:val="32"/>
          <w:szCs w:val="30"/>
        </w:rPr>
        <w:t>纸质版：</w:t>
      </w:r>
    </w:p>
    <w:p w:rsidR="00CA325E" w:rsidRPr="00DA2FA7" w:rsidRDefault="00832B13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 w:rsidRPr="00DA2FA7">
        <w:rPr>
          <w:rFonts w:ascii="仿宋" w:eastAsia="仿宋" w:hAnsi="仿宋" w:cs="宋体" w:hint="eastAsia"/>
          <w:sz w:val="32"/>
          <w:szCs w:val="30"/>
        </w:rPr>
        <w:t>提交申报表（一式两份）和汇总表</w:t>
      </w:r>
      <w:r w:rsidR="00DA2FA7">
        <w:rPr>
          <w:rFonts w:ascii="仿宋" w:eastAsia="仿宋" w:hAnsi="仿宋" w:cs="宋体" w:hint="eastAsia"/>
          <w:sz w:val="32"/>
          <w:szCs w:val="30"/>
        </w:rPr>
        <w:t>。</w:t>
      </w:r>
    </w:p>
    <w:p w:rsidR="00DA2FA7" w:rsidRDefault="00DA2FA7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sz w:val="32"/>
          <w:szCs w:val="30"/>
        </w:rPr>
        <w:t>3.其他说明：</w:t>
      </w:r>
    </w:p>
    <w:p w:rsidR="00CA325E" w:rsidRPr="00DA2FA7" w:rsidRDefault="00832B13">
      <w:pPr>
        <w:ind w:firstLineChars="200" w:firstLine="640"/>
        <w:rPr>
          <w:rFonts w:ascii="仿宋" w:eastAsia="仿宋" w:hAnsi="仿宋" w:cs="宋体"/>
          <w:sz w:val="32"/>
          <w:szCs w:val="30"/>
        </w:rPr>
      </w:pPr>
      <w:r w:rsidRPr="00DA2FA7">
        <w:rPr>
          <w:rFonts w:ascii="仿宋" w:eastAsia="仿宋" w:hAnsi="仿宋" w:cs="宋体" w:hint="eastAsia"/>
          <w:sz w:val="32"/>
          <w:szCs w:val="30"/>
        </w:rPr>
        <w:t>请按要求于</w:t>
      </w:r>
      <w:r w:rsidR="00470FDF">
        <w:rPr>
          <w:rFonts w:ascii="仿宋" w:eastAsia="仿宋" w:hAnsi="仿宋" w:cs="宋体" w:hint="eastAsia"/>
          <w:sz w:val="32"/>
          <w:szCs w:val="30"/>
        </w:rPr>
        <w:t>4</w:t>
      </w:r>
      <w:r w:rsidRPr="00DA2FA7">
        <w:rPr>
          <w:rFonts w:ascii="仿宋" w:eastAsia="仿宋" w:hAnsi="仿宋" w:cs="宋体" w:hint="eastAsia"/>
          <w:sz w:val="32"/>
          <w:szCs w:val="30"/>
        </w:rPr>
        <w:t>月2</w:t>
      </w:r>
      <w:r w:rsidR="00470FDF">
        <w:rPr>
          <w:rFonts w:ascii="仿宋" w:eastAsia="仿宋" w:hAnsi="仿宋" w:cs="宋体" w:hint="eastAsia"/>
          <w:sz w:val="32"/>
          <w:szCs w:val="30"/>
        </w:rPr>
        <w:t>8</w:t>
      </w:r>
      <w:r w:rsidRPr="00DA2FA7">
        <w:rPr>
          <w:rFonts w:ascii="仿宋" w:eastAsia="仿宋" w:hAnsi="仿宋" w:cs="宋体" w:hint="eastAsia"/>
          <w:sz w:val="32"/>
          <w:szCs w:val="30"/>
        </w:rPr>
        <w:t>日</w:t>
      </w:r>
      <w:r w:rsidR="00470FDF">
        <w:rPr>
          <w:rFonts w:ascii="仿宋" w:eastAsia="仿宋" w:hAnsi="仿宋" w:cs="宋体" w:hint="eastAsia"/>
          <w:sz w:val="32"/>
          <w:szCs w:val="30"/>
        </w:rPr>
        <w:t>12:00</w:t>
      </w:r>
      <w:r w:rsidRPr="00DA2FA7">
        <w:rPr>
          <w:rFonts w:ascii="仿宋" w:eastAsia="仿宋" w:hAnsi="仿宋" w:cs="宋体" w:hint="eastAsia"/>
          <w:sz w:val="32"/>
          <w:szCs w:val="30"/>
        </w:rPr>
        <w:t>前将各院（系）相关参评材料、院（系）汇总表电子版发送到团委邮箱：dmuzstw@163.com。纸质版汇总表盖章后于4月2</w:t>
      </w:r>
      <w:r w:rsidR="00470FDF">
        <w:rPr>
          <w:rFonts w:ascii="仿宋" w:eastAsia="仿宋" w:hAnsi="仿宋" w:cs="宋体" w:hint="eastAsia"/>
          <w:sz w:val="32"/>
          <w:szCs w:val="30"/>
        </w:rPr>
        <w:t>8</w:t>
      </w:r>
      <w:r w:rsidRPr="00DA2FA7">
        <w:rPr>
          <w:rFonts w:ascii="仿宋" w:eastAsia="仿宋" w:hAnsi="仿宋" w:cs="宋体" w:hint="eastAsia"/>
          <w:sz w:val="32"/>
          <w:szCs w:val="30"/>
        </w:rPr>
        <w:t>日1</w:t>
      </w:r>
      <w:r w:rsidR="00470FDF">
        <w:rPr>
          <w:rFonts w:ascii="仿宋" w:eastAsia="仿宋" w:hAnsi="仿宋" w:cs="宋体" w:hint="eastAsia"/>
          <w:sz w:val="32"/>
          <w:szCs w:val="30"/>
        </w:rPr>
        <w:t>6</w:t>
      </w:r>
      <w:r w:rsidRPr="00DA2FA7">
        <w:rPr>
          <w:rFonts w:ascii="仿宋" w:eastAsia="仿宋" w:hAnsi="仿宋" w:cs="宋体" w:hint="eastAsia"/>
          <w:sz w:val="32"/>
          <w:szCs w:val="30"/>
        </w:rPr>
        <w:t>：00前报送至</w:t>
      </w:r>
      <w:r w:rsidR="00DA2FA7">
        <w:rPr>
          <w:rFonts w:ascii="仿宋" w:eastAsia="仿宋" w:hAnsi="仿宋" w:cs="宋体" w:hint="eastAsia"/>
          <w:sz w:val="32"/>
          <w:szCs w:val="30"/>
        </w:rPr>
        <w:t>图书馆51</w:t>
      </w:r>
      <w:r w:rsidR="003A758A">
        <w:rPr>
          <w:rFonts w:ascii="仿宋" w:eastAsia="仿宋" w:hAnsi="仿宋" w:cs="宋体" w:hint="eastAsia"/>
          <w:sz w:val="32"/>
          <w:szCs w:val="30"/>
        </w:rPr>
        <w:t>0</w:t>
      </w:r>
      <w:r w:rsidR="00DA2FA7">
        <w:rPr>
          <w:rFonts w:ascii="仿宋" w:eastAsia="仿宋" w:hAnsi="仿宋" w:cs="宋体" w:hint="eastAsia"/>
          <w:sz w:val="32"/>
          <w:szCs w:val="30"/>
        </w:rPr>
        <w:t>室。</w:t>
      </w:r>
    </w:p>
    <w:p w:rsidR="00CA325E" w:rsidRPr="00DA2FA7" w:rsidRDefault="00832B13">
      <w:pPr>
        <w:rPr>
          <w:rFonts w:ascii="仿宋" w:eastAsia="仿宋" w:hAnsi="仿宋" w:cs="宋体"/>
          <w:sz w:val="32"/>
          <w:szCs w:val="30"/>
        </w:rPr>
      </w:pPr>
      <w:r w:rsidRPr="00DA2FA7">
        <w:rPr>
          <w:rFonts w:ascii="仿宋" w:eastAsia="仿宋" w:hAnsi="仿宋" w:cs="宋体" w:hint="eastAsia"/>
          <w:sz w:val="32"/>
          <w:szCs w:val="30"/>
        </w:rPr>
        <w:t>联系方式：宋 丽 0411-</w:t>
      </w:r>
      <w:r w:rsidR="00DA2FA7">
        <w:rPr>
          <w:rFonts w:ascii="仿宋" w:eastAsia="仿宋" w:hAnsi="仿宋" w:cs="宋体" w:hint="eastAsia"/>
          <w:sz w:val="32"/>
          <w:szCs w:val="30"/>
        </w:rPr>
        <w:t>86805393</w:t>
      </w:r>
    </w:p>
    <w:sectPr w:rsidR="00CA325E" w:rsidRPr="00DA2FA7" w:rsidSect="00CA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6A6" w:rsidRDefault="009866A6" w:rsidP="00DA2FA7">
      <w:r>
        <w:separator/>
      </w:r>
    </w:p>
  </w:endnote>
  <w:endnote w:type="continuationSeparator" w:id="1">
    <w:p w:rsidR="009866A6" w:rsidRDefault="009866A6" w:rsidP="00DA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6A6" w:rsidRDefault="009866A6" w:rsidP="00DA2FA7">
      <w:r>
        <w:separator/>
      </w:r>
    </w:p>
  </w:footnote>
  <w:footnote w:type="continuationSeparator" w:id="1">
    <w:p w:rsidR="009866A6" w:rsidRDefault="009866A6" w:rsidP="00DA2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5E"/>
    <w:rsid w:val="00181169"/>
    <w:rsid w:val="001C2A7B"/>
    <w:rsid w:val="001E5317"/>
    <w:rsid w:val="00287BDD"/>
    <w:rsid w:val="0036180D"/>
    <w:rsid w:val="00392E9B"/>
    <w:rsid w:val="003A758A"/>
    <w:rsid w:val="003B16E6"/>
    <w:rsid w:val="003E7EA1"/>
    <w:rsid w:val="004202A0"/>
    <w:rsid w:val="00470FDF"/>
    <w:rsid w:val="0057327B"/>
    <w:rsid w:val="005B65EA"/>
    <w:rsid w:val="00662CA4"/>
    <w:rsid w:val="00832B13"/>
    <w:rsid w:val="009866A6"/>
    <w:rsid w:val="009B3AF0"/>
    <w:rsid w:val="00AB45A0"/>
    <w:rsid w:val="00B93565"/>
    <w:rsid w:val="00CA325E"/>
    <w:rsid w:val="00D05FD5"/>
    <w:rsid w:val="00D334BB"/>
    <w:rsid w:val="00D5307C"/>
    <w:rsid w:val="00D8504F"/>
    <w:rsid w:val="00DA2FA7"/>
    <w:rsid w:val="00E20CEA"/>
    <w:rsid w:val="00EC360E"/>
    <w:rsid w:val="00F70B19"/>
    <w:rsid w:val="00F8211D"/>
    <w:rsid w:val="1643082D"/>
    <w:rsid w:val="32D75745"/>
    <w:rsid w:val="3BF034BB"/>
    <w:rsid w:val="44821C74"/>
    <w:rsid w:val="7F1D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2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2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F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A2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F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05FD5"/>
    <w:rPr>
      <w:sz w:val="18"/>
      <w:szCs w:val="18"/>
    </w:rPr>
  </w:style>
  <w:style w:type="character" w:customStyle="1" w:styleId="Char1">
    <w:name w:val="批注框文本 Char"/>
    <w:basedOn w:val="a0"/>
    <w:link w:val="a5"/>
    <w:rsid w:val="00D05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14</cp:revision>
  <dcterms:created xsi:type="dcterms:W3CDTF">2021-04-07T01:59:00Z</dcterms:created>
  <dcterms:modified xsi:type="dcterms:W3CDTF">2021-04-20T05:25:00Z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